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 xml:space="preserve">第5讲  </w:t>
      </w:r>
      <w:r>
        <w:rPr>
          <w:rFonts w:hint="eastAsia" w:ascii="黑体" w:hAnsi="黑体" w:eastAsia="黑体" w:cs="Times New Roman"/>
          <w:sz w:val="36"/>
          <w:szCs w:val="36"/>
        </w:rPr>
        <w:t>数学文化</w:t>
      </w:r>
    </w:p>
    <w:p>
      <w:pPr>
        <w:adjustRightInd w:val="0"/>
        <w:snapToGrid w:val="0"/>
        <w:spacing w:line="360" w:lineRule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作业单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Times New Roman" w:hAnsi="Times New Roman" w:eastAsia="新宋体" w:cs="Times New Roman"/>
          <w:lang w:eastAsia="zh-CN"/>
        </w:rPr>
      </w:pPr>
      <w:r>
        <w:rPr>
          <w:rFonts w:ascii="Times New Roman" w:hAnsi="Times New Roman" w:cs="Times New Roman"/>
        </w:rPr>
        <w:t>1.（</w:t>
      </w:r>
      <w:r>
        <w:rPr>
          <w:rFonts w:ascii="楷体" w:hAnsi="楷体" w:eastAsia="楷体" w:cs="Times New Roman"/>
          <w:bCs/>
          <w:szCs w:val="21"/>
        </w:rPr>
        <w:t>2021年山西中考题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eastAsia="新宋体" w:cs="Times New Roman"/>
          <w:szCs w:val="21"/>
        </w:rPr>
        <w:t>在勾股定理的学习过程中，我们已经学会了运用如图图形，验证著名的勾股定理，这种根据图形直观推论或验证数学规律和公式的方法，简称为“无字证明”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。</w:t>
      </w:r>
      <w:r>
        <w:rPr>
          <w:rFonts w:ascii="Times New Roman" w:hAnsi="Times New Roman" w:eastAsia="新宋体" w:cs="Times New Roman"/>
          <w:szCs w:val="21"/>
        </w:rPr>
        <w:t>实际上它也可用于验证数与代数，图形与几何等领域中的许多数学公式和规律，它体现的数学思想是（　　）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。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drawing>
          <wp:inline distT="0" distB="0" distL="0" distR="0">
            <wp:extent cx="3495675" cy="1571625"/>
            <wp:effectExtent l="0" t="0" r="0" b="0"/>
            <wp:docPr id="10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6163" cy="1571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A．统计思想</w: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eastAsia="新宋体" w:cs="Times New Roman"/>
          <w:szCs w:val="21"/>
        </w:rPr>
        <w:t>B．分类思想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eastAsia="新宋体" w:cs="Times New Roman"/>
          <w:szCs w:val="21"/>
        </w:rPr>
        <w:t>C．数形结合思想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eastAsia="新宋体" w:cs="Times New Roman"/>
          <w:szCs w:val="21"/>
        </w:rPr>
        <w:t>D．函数思想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ascii="Times New Roman" w:hAnsi="Times New Roman" w:cs="Times New Roman"/>
        </w:rPr>
        <w:t>2.（</w:t>
      </w:r>
      <w:r>
        <w:rPr>
          <w:rFonts w:ascii="楷体" w:hAnsi="楷体" w:eastAsia="楷体" w:cs="Times New Roman"/>
          <w:bCs/>
          <w:szCs w:val="21"/>
        </w:rPr>
        <w:t>2021年扬州中考题</w:t>
      </w:r>
      <w:r>
        <w:rPr>
          <w:rFonts w:ascii="Times New Roman" w:hAnsi="Times New Roman" w:cs="Times New Roman"/>
        </w:rPr>
        <w:t>）扬州雕版印刷技艺历史悠久，元代数学家朱世杰的《算学启蒙》一书曾刻于扬州，该书是中国较早的数学著作之一，书中记载一道问题：“今有良马日行二百四十里，驽马日行一百五十里，驽马先行一十二日，问良马几何日追及这？”题意是：快马每天走240里，慢马每天走150里，慢马先走12天，试问快马几天追上慢马？答：快马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追上慢马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Times New Roman" w:hAnsi="Times New Roman" w:eastAsia="新宋体" w:cs="Times New Roman"/>
          <w:lang w:eastAsia="zh-CN"/>
        </w:rPr>
      </w:pPr>
      <w:r>
        <w:rPr>
          <w:rFonts w:ascii="Times New Roman" w:hAnsi="Times New Roman" w:cs="Times New Roman"/>
        </w:rPr>
        <w:t>3.（</w:t>
      </w:r>
      <w:r>
        <w:rPr>
          <w:rFonts w:ascii="楷体" w:hAnsi="楷体" w:eastAsia="楷体" w:cs="Times New Roman"/>
          <w:bCs/>
          <w:szCs w:val="21"/>
        </w:rPr>
        <w:t>2021年遵义中考题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eastAsia="新宋体" w:cs="Times New Roman"/>
          <w:szCs w:val="21"/>
        </w:rPr>
        <w:t>数经历了从自然数到有理数，到实数，再到复数的发展过程，数学中把形如</w:t>
      </w:r>
      <w:r>
        <w:rPr>
          <w:rFonts w:ascii="Times New Roman" w:hAnsi="Times New Roman" w:eastAsia="新宋体" w:cs="Times New Roman"/>
          <w:i/>
          <w:szCs w:val="21"/>
        </w:rPr>
        <w:t>a</w:t>
      </w:r>
      <w:r>
        <w:rPr>
          <w:rFonts w:ascii="Times New Roman" w:hAnsi="Times New Roman" w:eastAsia="新宋体" w:cs="Times New Roman"/>
          <w:szCs w:val="21"/>
        </w:rPr>
        <w:t>+</w:t>
      </w:r>
      <w:r>
        <w:rPr>
          <w:rFonts w:ascii="Times New Roman" w:hAnsi="Times New Roman" w:eastAsia="新宋体" w:cs="Times New Roman"/>
          <w:i/>
          <w:szCs w:val="21"/>
        </w:rPr>
        <w:t>bi</w:t>
      </w:r>
      <w:r>
        <w:rPr>
          <w:rFonts w:ascii="Times New Roman" w:hAnsi="Times New Roman" w:eastAsia="新宋体" w:cs="Times New Roman"/>
          <w:szCs w:val="21"/>
        </w:rPr>
        <w:t>（</w:t>
      </w:r>
      <w:r>
        <w:rPr>
          <w:rFonts w:ascii="Times New Roman" w:hAnsi="Times New Roman" w:eastAsia="新宋体" w:cs="Times New Roman"/>
          <w:i/>
          <w:szCs w:val="21"/>
        </w:rPr>
        <w:t>a</w:t>
      </w:r>
      <w:r>
        <w:rPr>
          <w:rFonts w:ascii="Times New Roman" w:hAnsi="Times New Roman" w:eastAsia="新宋体" w:cs="Times New Roman"/>
          <w:szCs w:val="21"/>
        </w:rPr>
        <w:t>，</w:t>
      </w:r>
      <w:r>
        <w:rPr>
          <w:rFonts w:ascii="Times New Roman" w:hAnsi="Times New Roman" w:eastAsia="新宋体" w:cs="Times New Roman"/>
          <w:i/>
          <w:szCs w:val="21"/>
        </w:rPr>
        <w:t>b</w:t>
      </w:r>
      <w:r>
        <w:rPr>
          <w:rFonts w:ascii="Times New Roman" w:hAnsi="Times New Roman" w:eastAsia="新宋体" w:cs="Times New Roman"/>
          <w:szCs w:val="21"/>
        </w:rPr>
        <w:t>为实数）的数叫做复数，用</w:t>
      </w:r>
      <w:r>
        <w:rPr>
          <w:rFonts w:ascii="Times New Roman" w:hAnsi="Times New Roman" w:eastAsia="新宋体" w:cs="Times New Roman"/>
          <w:i/>
          <w:szCs w:val="21"/>
        </w:rPr>
        <w:t>z</w:t>
      </w:r>
      <w:r>
        <w:rPr>
          <w:rFonts w:ascii="Times New Roman" w:hAnsi="Times New Roman" w:eastAsia="新宋体" w:cs="Times New Roman"/>
          <w:szCs w:val="21"/>
        </w:rPr>
        <w:t>＝</w:t>
      </w:r>
      <w:r>
        <w:rPr>
          <w:rFonts w:ascii="Times New Roman" w:hAnsi="Times New Roman" w:eastAsia="新宋体" w:cs="Times New Roman"/>
          <w:i/>
          <w:szCs w:val="21"/>
        </w:rPr>
        <w:t>a</w:t>
      </w:r>
      <w:r>
        <w:rPr>
          <w:rFonts w:ascii="Times New Roman" w:hAnsi="Times New Roman" w:eastAsia="新宋体" w:cs="Times New Roman"/>
          <w:szCs w:val="21"/>
        </w:rPr>
        <w:t>+</w:t>
      </w:r>
      <w:r>
        <w:rPr>
          <w:rFonts w:ascii="Times New Roman" w:hAnsi="Times New Roman" w:eastAsia="新宋体" w:cs="Times New Roman"/>
          <w:i/>
          <w:szCs w:val="21"/>
        </w:rPr>
        <w:t>bi</w:t>
      </w:r>
      <w:r>
        <w:rPr>
          <w:rFonts w:ascii="Times New Roman" w:hAnsi="Times New Roman" w:eastAsia="新宋体" w:cs="Times New Roman"/>
          <w:szCs w:val="21"/>
        </w:rPr>
        <w:t>表示，任何一个复数</w:t>
      </w:r>
      <w:r>
        <w:rPr>
          <w:rFonts w:ascii="Times New Roman" w:hAnsi="Times New Roman" w:eastAsia="新宋体" w:cs="Times New Roman"/>
          <w:i/>
          <w:szCs w:val="21"/>
        </w:rPr>
        <w:t>z</w:t>
      </w:r>
      <w:r>
        <w:rPr>
          <w:rFonts w:ascii="Times New Roman" w:hAnsi="Times New Roman" w:eastAsia="新宋体" w:cs="Times New Roman"/>
          <w:szCs w:val="21"/>
        </w:rPr>
        <w:t>＝</w:t>
      </w:r>
      <w:r>
        <w:rPr>
          <w:rFonts w:ascii="Times New Roman" w:hAnsi="Times New Roman" w:eastAsia="新宋体" w:cs="Times New Roman"/>
          <w:i/>
          <w:szCs w:val="21"/>
        </w:rPr>
        <w:t>a</w:t>
      </w:r>
      <w:r>
        <w:rPr>
          <w:rFonts w:ascii="Times New Roman" w:hAnsi="Times New Roman" w:eastAsia="新宋体" w:cs="Times New Roman"/>
          <w:szCs w:val="21"/>
        </w:rPr>
        <w:t>+</w:t>
      </w:r>
      <w:r>
        <w:rPr>
          <w:rFonts w:ascii="Times New Roman" w:hAnsi="Times New Roman" w:eastAsia="新宋体" w:cs="Times New Roman"/>
          <w:i/>
          <w:szCs w:val="21"/>
        </w:rPr>
        <w:t>bi</w:t>
      </w:r>
      <w:r>
        <w:rPr>
          <w:rFonts w:ascii="Times New Roman" w:hAnsi="Times New Roman" w:eastAsia="新宋体" w:cs="Times New Roman"/>
          <w:szCs w:val="21"/>
        </w:rPr>
        <w:t>在平面直角坐标系中都可以用有序数对</w:t>
      </w:r>
      <w:r>
        <w:rPr>
          <w:rFonts w:ascii="Times New Roman" w:hAnsi="Times New Roman" w:eastAsia="新宋体" w:cs="Times New Roman"/>
          <w:i/>
          <w:szCs w:val="21"/>
        </w:rPr>
        <w:t>Z</w:t>
      </w:r>
      <w:r>
        <w:rPr>
          <w:rFonts w:ascii="Times New Roman" w:hAnsi="Times New Roman" w:eastAsia="新宋体" w:cs="Times New Roman"/>
          <w:szCs w:val="21"/>
        </w:rPr>
        <w:t>（</w:t>
      </w:r>
      <w:r>
        <w:rPr>
          <w:rFonts w:ascii="Times New Roman" w:hAnsi="Times New Roman" w:eastAsia="新宋体" w:cs="Times New Roman"/>
          <w:i/>
          <w:szCs w:val="21"/>
        </w:rPr>
        <w:t>a</w:t>
      </w:r>
      <w:r>
        <w:rPr>
          <w:rFonts w:ascii="Times New Roman" w:hAnsi="Times New Roman" w:eastAsia="新宋体" w:cs="Times New Roman"/>
          <w:szCs w:val="21"/>
        </w:rPr>
        <w:t>，</w:t>
      </w:r>
      <w:r>
        <w:rPr>
          <w:rFonts w:ascii="Times New Roman" w:hAnsi="Times New Roman" w:eastAsia="新宋体" w:cs="Times New Roman"/>
          <w:i/>
          <w:szCs w:val="21"/>
        </w:rPr>
        <w:t>b</w:t>
      </w:r>
      <w:r>
        <w:rPr>
          <w:rFonts w:ascii="Times New Roman" w:hAnsi="Times New Roman" w:eastAsia="新宋体" w:cs="Times New Roman"/>
          <w:szCs w:val="21"/>
        </w:rPr>
        <w:t>）表示，如：</w:t>
      </w:r>
      <w:r>
        <w:rPr>
          <w:rFonts w:ascii="Times New Roman" w:hAnsi="Times New Roman" w:eastAsia="新宋体" w:cs="Times New Roman"/>
          <w:i/>
          <w:szCs w:val="21"/>
        </w:rPr>
        <w:t>z</w:t>
      </w:r>
      <w:r>
        <w:rPr>
          <w:rFonts w:ascii="Times New Roman" w:hAnsi="Times New Roman" w:eastAsia="新宋体" w:cs="Times New Roman"/>
          <w:szCs w:val="21"/>
        </w:rPr>
        <w:t>＝1+2</w:t>
      </w:r>
      <w:r>
        <w:rPr>
          <w:rFonts w:ascii="Times New Roman" w:hAnsi="Times New Roman" w:eastAsia="新宋体" w:cs="Times New Roman"/>
          <w:i/>
          <w:szCs w:val="21"/>
        </w:rPr>
        <w:t>i</w:t>
      </w:r>
      <w:r>
        <w:rPr>
          <w:rFonts w:ascii="Times New Roman" w:hAnsi="Times New Roman" w:eastAsia="新宋体" w:cs="Times New Roman"/>
          <w:szCs w:val="21"/>
        </w:rPr>
        <w:t>表示为</w:t>
      </w:r>
      <w:r>
        <w:rPr>
          <w:rFonts w:ascii="Times New Roman" w:hAnsi="Times New Roman" w:eastAsia="新宋体" w:cs="Times New Roman"/>
          <w:i/>
          <w:szCs w:val="21"/>
        </w:rPr>
        <w:t>Z</w:t>
      </w:r>
      <w:r>
        <w:rPr>
          <w:rFonts w:ascii="Times New Roman" w:hAnsi="Times New Roman" w:eastAsia="新宋体" w:cs="Times New Roman"/>
          <w:szCs w:val="21"/>
        </w:rPr>
        <w:t>（1，2），则</w:t>
      </w:r>
      <w:r>
        <w:rPr>
          <w:rFonts w:ascii="Times New Roman" w:hAnsi="Times New Roman" w:eastAsia="新宋体" w:cs="Times New Roman"/>
          <w:i/>
          <w:szCs w:val="21"/>
        </w:rPr>
        <w:t>z</w:t>
      </w:r>
      <w:r>
        <w:rPr>
          <w:rFonts w:ascii="Times New Roman" w:hAnsi="Times New Roman" w:eastAsia="新宋体" w:cs="Times New Roman"/>
          <w:szCs w:val="21"/>
        </w:rPr>
        <w:t>＝2－</w:t>
      </w:r>
      <w:r>
        <w:rPr>
          <w:rFonts w:ascii="Times New Roman" w:hAnsi="Times New Roman" w:eastAsia="新宋体" w:cs="Times New Roman"/>
          <w:i/>
          <w:szCs w:val="21"/>
        </w:rPr>
        <w:t>i</w:t>
      </w:r>
      <w:r>
        <w:rPr>
          <w:rFonts w:ascii="Times New Roman" w:hAnsi="Times New Roman" w:eastAsia="新宋体" w:cs="Times New Roman"/>
          <w:szCs w:val="21"/>
        </w:rPr>
        <w:t>可表示为（　　）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。</w:t>
      </w:r>
    </w:p>
    <w:p>
      <w:pPr>
        <w:tabs>
          <w:tab w:val="left" w:pos="2300"/>
          <w:tab w:val="left" w:pos="4400"/>
          <w:tab w:val="left" w:pos="6400"/>
        </w:tabs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A．</w:t>
      </w:r>
      <w:r>
        <w:rPr>
          <w:rFonts w:ascii="Times New Roman" w:hAnsi="Times New Roman" w:eastAsia="新宋体" w:cs="Times New Roman"/>
          <w:i/>
          <w:szCs w:val="21"/>
        </w:rPr>
        <w:t>Z</w:t>
      </w:r>
      <w:r>
        <w:rPr>
          <w:rFonts w:ascii="Times New Roman" w:hAnsi="Times New Roman" w:eastAsia="新宋体" w:cs="Times New Roman"/>
          <w:szCs w:val="21"/>
        </w:rPr>
        <w:t>（2，0）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eastAsia="新宋体" w:cs="Times New Roman"/>
          <w:szCs w:val="21"/>
        </w:rPr>
        <w:t>B．</w:t>
      </w:r>
      <w:r>
        <w:rPr>
          <w:rFonts w:ascii="Times New Roman" w:hAnsi="Times New Roman" w:eastAsia="新宋体" w:cs="Times New Roman"/>
          <w:i/>
          <w:szCs w:val="21"/>
        </w:rPr>
        <w:t>Z</w:t>
      </w:r>
      <w:r>
        <w:rPr>
          <w:rFonts w:ascii="Times New Roman" w:hAnsi="Times New Roman" w:eastAsia="新宋体" w:cs="Times New Roman"/>
          <w:szCs w:val="21"/>
        </w:rPr>
        <w:t>（2，－1）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eastAsia="新宋体" w:cs="Times New Roman"/>
          <w:szCs w:val="21"/>
        </w:rPr>
        <w:t>C．</w:t>
      </w:r>
      <w:r>
        <w:rPr>
          <w:rFonts w:ascii="Times New Roman" w:hAnsi="Times New Roman" w:eastAsia="新宋体" w:cs="Times New Roman"/>
          <w:i/>
          <w:szCs w:val="21"/>
        </w:rPr>
        <w:t>Z</w:t>
      </w:r>
      <w:r>
        <w:rPr>
          <w:rFonts w:ascii="Times New Roman" w:hAnsi="Times New Roman" w:eastAsia="新宋体" w:cs="Times New Roman"/>
          <w:szCs w:val="21"/>
        </w:rPr>
        <w:t>（2，1）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eastAsia="新宋体" w:cs="Times New Roman"/>
          <w:szCs w:val="21"/>
        </w:rPr>
        <w:t>D．（－1，2）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Times New Roman" w:hAnsi="Times New Roman" w:eastAsia="新宋体" w:cs="Times New Roman"/>
          <w:lang w:eastAsia="zh-CN"/>
        </w:rPr>
      </w:pPr>
      <w:r>
        <w:rPr>
          <w:rFonts w:ascii="Times New Roman" w:hAnsi="Times New Roman" w:cs="Times New Roman"/>
        </w:rPr>
        <w:t>4.（</w:t>
      </w:r>
      <w:r>
        <w:rPr>
          <w:rFonts w:ascii="楷体" w:hAnsi="楷体" w:eastAsia="楷体" w:cs="Times New Roman"/>
          <w:bCs/>
          <w:szCs w:val="21"/>
        </w:rPr>
        <w:t>2021年温州中考题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eastAsia="新宋体" w:cs="Times New Roman"/>
          <w:szCs w:val="21"/>
        </w:rPr>
        <w:t>图1是第七届国际数学教育大会（</w:t>
      </w:r>
      <w:r>
        <w:rPr>
          <w:rFonts w:ascii="Times New Roman" w:hAnsi="Times New Roman" w:eastAsia="新宋体" w:cs="Times New Roman"/>
          <w:i/>
          <w:szCs w:val="21"/>
        </w:rPr>
        <w:t>ICME</w:t>
      </w:r>
      <w:r>
        <w:rPr>
          <w:rFonts w:ascii="Times New Roman" w:hAnsi="Times New Roman" w:eastAsia="新宋体" w:cs="Times New Roman"/>
          <w:szCs w:val="21"/>
        </w:rPr>
        <w:t>）会徽，在其主体图案中选择两个相邻的直角三角形，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AOB</w:t>
      </w:r>
      <w:r>
        <w:rPr>
          <w:rFonts w:ascii="Times New Roman" w:hAnsi="Times New Roman" w:eastAsia="新宋体" w:cs="Times New Roman"/>
          <w:szCs w:val="21"/>
        </w:rPr>
        <w:t>＝</w:t>
      </w:r>
      <w:r>
        <w:rPr>
          <w:rFonts w:ascii="Times New Roman" w:hAnsi="Times New Roman" w:eastAsia="Cambria Math" w:cs="Times New Roman"/>
          <w:szCs w:val="21"/>
        </w:rPr>
        <w:t>α</w:t>
      </w:r>
      <w:r>
        <w:rPr>
          <w:rFonts w:ascii="Times New Roman" w:hAnsi="Times New Roman" w:eastAsia="新宋体" w:cs="Times New Roman"/>
          <w:szCs w:val="21"/>
        </w:rPr>
        <w:t>，则</w:t>
      </w:r>
      <w:r>
        <w:rPr>
          <w:rFonts w:ascii="Times New Roman" w:hAnsi="Times New Roman" w:eastAsia="新宋体" w:cs="Times New Roman"/>
          <w:i/>
          <w:szCs w:val="21"/>
        </w:rPr>
        <w:t>OC</w:t>
      </w:r>
      <w:r>
        <w:rPr>
          <w:rFonts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新宋体" w:cs="Times New Roman"/>
          <w:szCs w:val="21"/>
        </w:rPr>
        <w:t>的值为（　　）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。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drawing>
          <wp:inline distT="0" distB="0" distL="0" distR="0">
            <wp:extent cx="3474720" cy="1294765"/>
            <wp:effectExtent l="0" t="0" r="0" b="635"/>
            <wp:docPr id="99" name="图片 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 descr="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74720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A．</w:t>
      </w:r>
      <m:oMath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r>
                  <m:rPr/>
                  <w:rPr>
                    <w:rFonts w:ascii="Cambria Math" w:hAnsi="Cambria Math" w:eastAsia="新宋体" w:cs="Times New Roman"/>
                    <w:sz w:val="28"/>
                    <w:szCs w:val="28"/>
                  </w:rPr>
                  <m:t>sin</m:t>
                </m:r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eastAsia="新宋体" w:cs="Times New Roman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α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eastAsia="新宋体" w:cs="Times New Roman"/>
            <w:szCs w:val="21"/>
          </w:rPr>
          <m:t>+</m:t>
        </m:r>
      </m:oMath>
      <w:r>
        <w:rPr>
          <w:rFonts w:ascii="Times New Roman" w:hAnsi="Times New Roman" w:eastAsia="新宋体" w:cs="Times New Roman"/>
          <w:szCs w:val="21"/>
        </w:rPr>
        <w:t>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eastAsia="新宋体" w:cs="Times New Roman"/>
          <w:szCs w:val="21"/>
        </w:rPr>
        <w:t>B．sin</w:t>
      </w:r>
      <w:r>
        <w:rPr>
          <w:rFonts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Cambria Math" w:cs="Times New Roman"/>
          <w:szCs w:val="21"/>
        </w:rPr>
        <w:t>α</w:t>
      </w:r>
      <w:r>
        <w:rPr>
          <w:rFonts w:ascii="Times New Roman" w:hAnsi="Times New Roman" w:eastAsia="新宋体" w:cs="Times New Roman"/>
          <w:szCs w:val="21"/>
        </w:rPr>
        <w:t>+1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eastAsia="新宋体" w:cs="Times New Roman"/>
          <w:szCs w:val="21"/>
        </w:rPr>
        <w:t>C．</w:t>
      </w:r>
      <m:oMath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r>
                  <m:rPr/>
                  <w:rPr>
                    <w:rFonts w:ascii="Cambria Math" w:hAnsi="Cambria Math" w:eastAsia="新宋体" w:cs="Times New Roman"/>
                    <w:sz w:val="28"/>
                    <w:szCs w:val="28"/>
                  </w:rPr>
                  <m:t>cos</m:t>
                </m:r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eastAsia="新宋体" w:cs="Times New Roman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α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eastAsia="新宋体" w:cs="Times New Roman"/>
            <w:szCs w:val="21"/>
          </w:rPr>
          <m:t>+</m:t>
        </m:r>
      </m:oMath>
      <w:r>
        <w:rPr>
          <w:rFonts w:ascii="Times New Roman" w:hAnsi="Times New Roman" w:eastAsia="新宋体" w:cs="Times New Roman"/>
          <w:szCs w:val="21"/>
        </w:rPr>
        <w:t>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eastAsia="新宋体" w:cs="Times New Roman"/>
          <w:szCs w:val="21"/>
        </w:rPr>
        <w:t>D．cos</w:t>
      </w:r>
      <w:r>
        <w:rPr>
          <w:rFonts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Cambria Math" w:cs="Times New Roman"/>
          <w:szCs w:val="21"/>
        </w:rPr>
        <w:t>α</w:t>
      </w:r>
      <w:r>
        <w:rPr>
          <w:rFonts w:ascii="Times New Roman" w:hAnsi="Times New Roman" w:eastAsia="新宋体" w:cs="Times New Roman"/>
          <w:szCs w:val="21"/>
        </w:rPr>
        <w:t>+1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Times New Roman" w:hAnsi="Times New Roman" w:eastAsia="新宋体" w:cs="Times New Roman"/>
          <w:lang w:eastAsia="zh-CN"/>
        </w:rPr>
      </w:pPr>
      <w:r>
        <w:rPr>
          <w:rFonts w:ascii="Times New Roman" w:hAnsi="Times New Roman" w:cs="Times New Roman"/>
        </w:rPr>
        <w:t>5.（</w:t>
      </w:r>
      <w:r>
        <w:rPr>
          <w:rFonts w:ascii="楷体" w:hAnsi="楷体" w:eastAsia="楷体" w:cs="Times New Roman"/>
          <w:bCs/>
          <w:szCs w:val="21"/>
        </w:rPr>
        <w:t>2021年烟台中考题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eastAsia="新宋体" w:cs="Times New Roman"/>
          <w:szCs w:val="21"/>
        </w:rPr>
        <w:t>幻方历史悠久，传说最早出现在夏禹时代的“洛书”．把洛书用今天的数学符号翻译出来，就是一个三阶幻方．将数字1～9分别填入如图所示的幻方中，每一竖行以及两条对角线上的数字之和都是15，则</w:t>
      </w:r>
      <w:r>
        <w:rPr>
          <w:rFonts w:ascii="Times New Roman" w:hAnsi="Times New Roman" w:eastAsia="新宋体" w:cs="Times New Roman"/>
          <w:i/>
          <w:szCs w:val="21"/>
        </w:rPr>
        <w:t>a</w:t>
      </w:r>
      <w:r>
        <w:rPr>
          <w:rFonts w:ascii="Times New Roman" w:hAnsi="Times New Roman" w:eastAsia="新宋体" w:cs="Times New Roman"/>
          <w:szCs w:val="21"/>
        </w:rPr>
        <w:t>的值为</w:t>
      </w:r>
      <w:r>
        <w:rPr>
          <w:rFonts w:ascii="Times New Roman" w:hAnsi="Times New Roman" w:eastAsia="新宋体" w:cs="Times New Roman"/>
          <w:szCs w:val="21"/>
          <w:u w:val="single"/>
        </w:rPr>
        <w:t xml:space="preserve">　 　     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630" w:firstLineChars="30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drawing>
          <wp:inline distT="0" distB="0" distL="0" distR="0">
            <wp:extent cx="980440" cy="980440"/>
            <wp:effectExtent l="0" t="0" r="0" b="0"/>
            <wp:docPr id="72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0440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textAlignment w:val="center"/>
        <w:rPr>
          <w:rFonts w:hint="eastAsia" w:ascii="Times New Roman" w:hAnsi="Times New Roman" w:eastAsia="宋体" w:cs="Times New Roman"/>
          <w:lang w:eastAsia="zh-CN"/>
        </w:rPr>
      </w:pPr>
      <w:r>
        <w:rPr>
          <w:rFonts w:ascii="Times New Roman" w:hAnsi="Times New Roman" w:cs="Times New Roman"/>
        </w:rPr>
        <w:t>6.（</w:t>
      </w:r>
      <w:r>
        <w:rPr>
          <w:rFonts w:ascii="楷体" w:hAnsi="楷体" w:eastAsia="楷体" w:cs="Times New Roman"/>
          <w:bCs/>
          <w:szCs w:val="21"/>
        </w:rPr>
        <w:t>2021年常州中考题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eastAsia="宋体" w:cs="Times New Roman"/>
          <w:kern w:val="0"/>
          <w:szCs w:val="21"/>
        </w:rPr>
        <w:t>中国古代数学家刘徽在《九章算术注》中，给出了证明三角形面积公式的出入相补法</w:t>
      </w:r>
      <m:oMath>
        <m:r>
          <m:rPr/>
          <w:rPr>
            <w:rFonts w:ascii="Cambria Math" w:hAnsi="Cambria Math" w:cs="Times New Roman"/>
          </w:rPr>
          <m:t>.</m:t>
        </m:r>
      </m:oMath>
      <w:r>
        <w:rPr>
          <w:rFonts w:ascii="Times New Roman" w:hAnsi="Times New Roman" w:eastAsia="宋体" w:cs="Times New Roman"/>
          <w:kern w:val="0"/>
          <w:szCs w:val="21"/>
        </w:rPr>
        <w:t>如图所示，在</w:t>
      </w:r>
      <m:oMath>
        <m:r>
          <m:rPr/>
          <w:rPr>
            <w:rFonts w:ascii="Cambria Math" w:hAnsi="Cambria Math" w:cs="Times New Roman"/>
          </w:rPr>
          <m:t>△ABC</m:t>
        </m:r>
      </m:oMath>
      <w:r>
        <w:rPr>
          <w:rFonts w:ascii="Times New Roman" w:hAnsi="Times New Roman" w:eastAsia="宋体" w:cs="Times New Roman"/>
          <w:kern w:val="0"/>
          <w:szCs w:val="21"/>
        </w:rPr>
        <w:t>中，分别取</w:t>
      </w:r>
      <w:r>
        <w:rPr>
          <w:rStyle w:val="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Times New Roman" w:hAnsi="Times New Roman" w:eastAsia="宋体" w:cs="Times New Roman"/>
          <w:kern w:val="0"/>
          <w:szCs w:val="21"/>
        </w:rPr>
        <w:t>、</w:t>
      </w:r>
      <w:r>
        <w:rPr>
          <w:rStyle w:val="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Times New Roman" w:hAnsi="Times New Roman" w:eastAsia="宋体" w:cs="Times New Roman"/>
          <w:kern w:val="0"/>
          <w:szCs w:val="21"/>
        </w:rPr>
        <w:t>的中点</w:t>
      </w:r>
      <w:r>
        <w:rPr>
          <w:rStyle w:val="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Times New Roman" w:hAnsi="Times New Roman" w:eastAsia="宋体" w:cs="Times New Roman"/>
          <w:kern w:val="0"/>
          <w:szCs w:val="21"/>
        </w:rPr>
        <w:t>、</w:t>
      </w:r>
      <w:r>
        <w:rPr>
          <w:rStyle w:val="5"/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hint="eastAsia" w:ascii="Times New Roman" w:hAnsi="Times New Roman" w:eastAsia="宋体" w:cs="Times New Roman"/>
          <w:kern w:val="0"/>
          <w:szCs w:val="21"/>
          <w:lang w:val="en-US" w:eastAsia="zh-CN"/>
        </w:rPr>
        <w:t>联结</w:t>
      </w:r>
      <w:r>
        <w:rPr>
          <w:rStyle w:val="5"/>
          <w:rFonts w:ascii="Times New Roman" w:hAnsi="Times New Roman" w:eastAsia="Times New Roman" w:cs="Times New Roman"/>
          <w:i/>
          <w:iCs/>
          <w:kern w:val="0"/>
          <w:szCs w:val="21"/>
        </w:rPr>
        <w:t>DE</w:t>
      </w:r>
      <w:r>
        <w:rPr>
          <w:rFonts w:ascii="Times New Roman" w:hAnsi="Times New Roman" w:eastAsia="宋体" w:cs="Times New Roman"/>
          <w:kern w:val="0"/>
          <w:szCs w:val="21"/>
        </w:rPr>
        <w:t>，过点</w:t>
      </w:r>
      <w:r>
        <w:rPr>
          <w:rStyle w:val="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宋体" w:cs="Times New Roman"/>
          <w:kern w:val="0"/>
          <w:szCs w:val="21"/>
        </w:rPr>
        <w:t>作</w:t>
      </w:r>
      <m:oMath>
        <m:r>
          <m:rPr/>
          <w:rPr>
            <w:rFonts w:ascii="Cambria Math" w:hAnsi="Cambria Math" w:cs="Times New Roman"/>
          </w:rPr>
          <m:t>AF⊥DE</m:t>
        </m:r>
      </m:oMath>
      <w:r>
        <w:rPr>
          <w:rFonts w:ascii="Times New Roman" w:hAnsi="Times New Roman" w:eastAsia="宋体" w:cs="Times New Roman"/>
          <w:kern w:val="0"/>
          <w:szCs w:val="21"/>
        </w:rPr>
        <w:t>，垂足为</w:t>
      </w:r>
      <w:r>
        <w:rPr>
          <w:rStyle w:val="5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Times New Roman" w:hAnsi="Times New Roman" w:eastAsia="宋体" w:cs="Times New Roman"/>
          <w:kern w:val="0"/>
          <w:szCs w:val="21"/>
        </w:rPr>
        <w:t>，将</w:t>
      </w:r>
      <m:oMath>
        <m:r>
          <m:rPr/>
          <w:rPr>
            <w:rFonts w:ascii="Cambria Math" w:hAnsi="Cambria Math" w:cs="Times New Roman"/>
          </w:rPr>
          <m:t>△ABC</m:t>
        </m:r>
      </m:oMath>
      <w:r>
        <w:rPr>
          <w:rFonts w:ascii="Times New Roman" w:hAnsi="Times New Roman" w:eastAsia="宋体" w:cs="Times New Roman"/>
          <w:kern w:val="0"/>
          <w:szCs w:val="21"/>
        </w:rPr>
        <w:t>分割后拼接成矩形</w:t>
      </w:r>
      <m:oMath>
        <m:r>
          <m:rPr/>
          <w:rPr>
            <w:rFonts w:ascii="Cambria Math" w:hAnsi="Cambria Math" w:cs="Times New Roman"/>
          </w:rPr>
          <m:t>BCHG</m:t>
        </m:r>
        <m:r>
          <m:rPr/>
          <w:rPr>
            <w:rFonts w:hint="eastAsia" w:ascii="Cambria Math" w:hAnsi="Cambria Math" w:cs="Times New Roman"/>
            <w:lang w:eastAsia="zh-CN"/>
          </w:rPr>
          <m:t>。</m:t>
        </m:r>
      </m:oMath>
      <w:r>
        <w:rPr>
          <w:rFonts w:ascii="Times New Roman" w:hAnsi="Times New Roman" w:eastAsia="宋体" w:cs="Times New Roman"/>
          <w:kern w:val="0"/>
          <w:szCs w:val="21"/>
        </w:rPr>
        <w:t>若</w:t>
      </w:r>
      <m:oMath>
        <m:r>
          <m:rPr/>
          <w:rPr>
            <w:rFonts w:ascii="Cambria Math" w:hAnsi="Cambria Math" w:cs="Times New Roman"/>
          </w:rPr>
          <m:t>DE=3</m:t>
        </m:r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m:oMath>
        <m:r>
          <m:rPr/>
          <w:rPr>
            <w:rFonts w:ascii="Cambria Math" w:hAnsi="Cambria Math" w:cs="Times New Roman"/>
          </w:rPr>
          <m:t>AF=2</m:t>
        </m:r>
      </m:oMath>
      <w:r>
        <w:rPr>
          <w:rFonts w:ascii="Times New Roman" w:hAnsi="Times New Roman" w:eastAsia="宋体" w:cs="Times New Roman"/>
          <w:kern w:val="0"/>
          <w:szCs w:val="21"/>
        </w:rPr>
        <w:t>，则</w:t>
      </w:r>
      <m:oMath>
        <m:r>
          <m:rPr/>
          <w:rPr>
            <w:rFonts w:ascii="Cambria Math" w:hAnsi="Cambria Math" w:cs="Times New Roman"/>
          </w:rPr>
          <m:t>△ABC</m:t>
        </m:r>
      </m:oMath>
      <w:r>
        <w:rPr>
          <w:rFonts w:ascii="Times New Roman" w:hAnsi="Times New Roman" w:eastAsia="宋体" w:cs="Times New Roman"/>
          <w:kern w:val="0"/>
          <w:szCs w:val="21"/>
        </w:rPr>
        <w:t>的面积是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720" w:firstLineChars="300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2094865" cy="1572895"/>
            <wp:effectExtent l="0" t="0" r="635" b="825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200" cy="157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Times New Roman" w:hAnsi="Times New Roman" w:eastAsia="新宋体" w:cs="Times New Roman"/>
          <w:lang w:eastAsia="zh-CN"/>
        </w:rPr>
      </w:pPr>
      <w:r>
        <w:rPr>
          <w:rFonts w:ascii="Times New Roman" w:hAnsi="Times New Roman" w:cs="Times New Roman"/>
        </w:rPr>
        <w:t>7.（</w:t>
      </w:r>
      <w:r>
        <w:rPr>
          <w:rFonts w:ascii="楷体" w:hAnsi="楷体" w:eastAsia="楷体" w:cs="Times New Roman"/>
          <w:bCs/>
          <w:szCs w:val="21"/>
        </w:rPr>
        <w:t>2021年黄冈中考题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eastAsia="新宋体" w:cs="Times New Roman"/>
          <w:szCs w:val="21"/>
        </w:rPr>
        <w:t>人们把</w:t>
      </w:r>
      <m:oMath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</w:rPr>
                </m:ctrlPr>
              </m:radPr>
              <m:deg>
                <m:ctrlPr>
                  <w:rPr>
                    <w:rFonts w:ascii="Cambria Math" w:hAnsi="Cambria Math" w:cs="Times New Roman"/>
                  </w:rPr>
                </m:ctrlPr>
              </m:deg>
              <m:e>
                <m:r>
                  <m:rPr/>
                  <w:rPr>
                    <w:rFonts w:ascii="Cambria Math" w:hAnsi="Cambria Math" w:eastAsia="新宋体" w:cs="Times New Roman"/>
                    <w:sz w:val="28"/>
                    <w:szCs w:val="28"/>
                  </w:rPr>
                  <m:t>5</m:t>
                </m:r>
                <m:ctrlPr>
                  <w:rPr>
                    <w:rFonts w:ascii="Cambria Math" w:hAnsi="Cambria Math" w:cs="Times New Roman"/>
                  </w:rPr>
                </m:ctrlPr>
              </m:e>
            </m:rad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−1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新宋体" w:cs="Times New Roman"/>
          <w:szCs w:val="21"/>
        </w:rPr>
        <w:t>这个数叫做黄金分割数，著名数学家华罗庚优选法中的0.618法就应用了黄金分割数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。</w:t>
      </w:r>
      <w:r>
        <w:rPr>
          <w:rFonts w:ascii="Times New Roman" w:hAnsi="Times New Roman" w:eastAsia="新宋体" w:cs="Times New Roman"/>
          <w:szCs w:val="21"/>
        </w:rPr>
        <w:t>设</w:t>
      </w:r>
      <w:r>
        <w:rPr>
          <w:rFonts w:ascii="Times New Roman" w:hAnsi="Times New Roman" w:eastAsia="新宋体" w:cs="Times New Roman"/>
          <w:i/>
          <w:szCs w:val="21"/>
        </w:rPr>
        <w:t>a</w:t>
      </w:r>
      <m:oMath>
        <m:r>
          <m:rPr/>
          <w:rPr>
            <w:rFonts w:ascii="Cambria Math" w:hAnsi="Cambria Math" w:eastAsia="新宋体" w:cs="Times New Roman"/>
            <w:szCs w:val="21"/>
          </w:rPr>
          <m:t>=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</w:rPr>
                </m:ctrlPr>
              </m:radPr>
              <m:deg>
                <m:ctrlPr>
                  <w:rPr>
                    <w:rFonts w:ascii="Cambria Math" w:hAnsi="Cambria Math" w:cs="Times New Roman"/>
                  </w:rPr>
                </m:ctrlPr>
              </m:deg>
              <m:e>
                <m:r>
                  <m:rPr/>
                  <w:rPr>
                    <w:rFonts w:ascii="Cambria Math" w:hAnsi="Cambria Math" w:eastAsia="新宋体" w:cs="Times New Roman"/>
                    <w:sz w:val="28"/>
                    <w:szCs w:val="28"/>
                  </w:rPr>
                  <m:t>5</m:t>
                </m:r>
                <m:ctrlPr>
                  <w:rPr>
                    <w:rFonts w:ascii="Cambria Math" w:hAnsi="Cambria Math" w:cs="Times New Roman"/>
                  </w:rPr>
                </m:ctrlPr>
              </m:e>
            </m:rad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−1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新宋体" w:cs="Times New Roman"/>
          <w:szCs w:val="21"/>
        </w:rPr>
        <w:t>，</w:t>
      </w:r>
      <w:r>
        <w:rPr>
          <w:rFonts w:ascii="Times New Roman" w:hAnsi="Times New Roman" w:eastAsia="新宋体" w:cs="Times New Roman"/>
          <w:i/>
          <w:szCs w:val="21"/>
        </w:rPr>
        <w:t>b</w:t>
      </w:r>
      <m:oMath>
        <m:r>
          <m:rPr/>
          <w:rPr>
            <w:rFonts w:ascii="Cambria Math" w:hAnsi="Cambria Math" w:eastAsia="新宋体" w:cs="Times New Roman"/>
            <w:szCs w:val="21"/>
          </w:rPr>
          <m:t>=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</w:rPr>
                </m:ctrlPr>
              </m:radPr>
              <m:deg>
                <m:ctrlPr>
                  <w:rPr>
                    <w:rFonts w:ascii="Cambria Math" w:hAnsi="Cambria Math" w:cs="Times New Roman"/>
                  </w:rPr>
                </m:ctrlPr>
              </m:deg>
              <m:e>
                <m:r>
                  <m:rPr/>
                  <w:rPr>
                    <w:rFonts w:ascii="Cambria Math" w:hAnsi="Cambria Math" w:eastAsia="新宋体" w:cs="Times New Roman"/>
                    <w:sz w:val="28"/>
                    <w:szCs w:val="28"/>
                  </w:rPr>
                  <m:t>5</m:t>
                </m:r>
                <m:ctrlPr>
                  <w:rPr>
                    <w:rFonts w:ascii="Cambria Math" w:hAnsi="Cambria Math" w:cs="Times New Roman"/>
                  </w:rPr>
                </m:ctrlPr>
              </m:e>
            </m:rad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+1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新宋体" w:cs="Times New Roman"/>
          <w:szCs w:val="21"/>
        </w:rPr>
        <w:t>，得</w:t>
      </w:r>
      <w:r>
        <w:rPr>
          <w:rFonts w:ascii="Times New Roman" w:hAnsi="Times New Roman" w:eastAsia="新宋体" w:cs="Times New Roman"/>
          <w:i/>
          <w:szCs w:val="21"/>
        </w:rPr>
        <w:t>ab</w:t>
      </w:r>
      <w:r>
        <w:rPr>
          <w:rFonts w:ascii="Times New Roman" w:hAnsi="Times New Roman" w:eastAsia="新宋体" w:cs="Times New Roman"/>
          <w:szCs w:val="21"/>
        </w:rPr>
        <w:t>＝1，记</w:t>
      </w:r>
      <w:r>
        <w:rPr>
          <w:rFonts w:ascii="Times New Roman" w:hAnsi="Times New Roman" w:eastAsia="新宋体" w:cs="Times New Roman"/>
          <w:i/>
          <w:szCs w:val="21"/>
        </w:rPr>
        <w:t>S</w:t>
      </w:r>
      <w:r>
        <w:rPr>
          <w:rFonts w:ascii="Times New Roman" w:hAnsi="Times New Roman" w:eastAsia="新宋体" w:cs="Times New Roman"/>
          <w:sz w:val="24"/>
          <w:szCs w:val="24"/>
          <w:vertAlign w:val="subscript"/>
        </w:rPr>
        <w:t>1</w:t>
      </w:r>
      <m:oMath>
        <m:r>
          <m:rPr/>
          <w:rPr>
            <w:rFonts w:ascii="Cambria Math" w:hAnsi="Cambria Math" w:eastAsia="新宋体" w:cs="Times New Roman"/>
            <w:szCs w:val="21"/>
          </w:rPr>
          <m:t>=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1+a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eastAsia="新宋体" w:cs="Times New Roman"/>
            <w:szCs w:val="21"/>
          </w:rPr>
          <m:t>+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1+b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新宋体" w:cs="Times New Roman"/>
          <w:szCs w:val="21"/>
        </w:rPr>
        <w:t>，</w:t>
      </w:r>
      <w:r>
        <w:rPr>
          <w:rFonts w:ascii="Times New Roman" w:hAnsi="Times New Roman" w:eastAsia="新宋体" w:cs="Times New Roman"/>
          <w:i/>
          <w:szCs w:val="21"/>
        </w:rPr>
        <w:t>S</w:t>
      </w:r>
      <w:r>
        <w:rPr>
          <w:rFonts w:ascii="Times New Roman" w:hAnsi="Times New Roman" w:eastAsia="新宋体" w:cs="Times New Roman"/>
          <w:sz w:val="24"/>
          <w:szCs w:val="24"/>
          <w:vertAlign w:val="subscript"/>
        </w:rPr>
        <w:t>2</w:t>
      </w:r>
      <m:oMath>
        <m:r>
          <m:rPr/>
          <w:rPr>
            <w:rFonts w:ascii="Cambria Math" w:hAnsi="Cambria Math" w:eastAsia="新宋体" w:cs="Times New Roman"/>
            <w:szCs w:val="21"/>
          </w:rPr>
          <m:t>=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r>
                  <m:rPr/>
                  <w:rPr>
                    <w:rFonts w:ascii="Cambria Math" w:hAnsi="Cambria Math" w:eastAsia="新宋体" w:cs="Times New Roman"/>
                    <w:sz w:val="28"/>
                    <w:szCs w:val="28"/>
                  </w:rPr>
                  <m:t>a</m:t>
                </m:r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eastAsia="新宋体" w:cs="Times New Roman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eastAsia="新宋体" w:cs="Times New Roman"/>
            <w:szCs w:val="21"/>
          </w:rPr>
          <m:t>+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r>
                  <m:rPr/>
                  <w:rPr>
                    <w:rFonts w:ascii="Cambria Math" w:hAnsi="Cambria Math" w:eastAsia="新宋体" w:cs="Times New Roman"/>
                    <w:sz w:val="28"/>
                    <w:szCs w:val="28"/>
                  </w:rPr>
                  <m:t>b</m:t>
                </m:r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eastAsia="新宋体" w:cs="Times New Roman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新宋体" w:cs="Times New Roman"/>
          <w:szCs w:val="21"/>
        </w:rPr>
        <w:t>，…，</w:t>
      </w:r>
      <w:r>
        <w:rPr>
          <w:rFonts w:ascii="Times New Roman" w:hAnsi="Times New Roman" w:eastAsia="新宋体" w:cs="Times New Roman"/>
          <w:i/>
          <w:szCs w:val="21"/>
        </w:rPr>
        <w:t>S</w:t>
      </w:r>
      <w:r>
        <w:rPr>
          <w:rFonts w:ascii="Times New Roman" w:hAnsi="Times New Roman" w:eastAsia="新宋体" w:cs="Times New Roman"/>
          <w:sz w:val="24"/>
          <w:szCs w:val="24"/>
          <w:vertAlign w:val="subscript"/>
        </w:rPr>
        <w:t>10</w:t>
      </w:r>
      <m:oMath>
        <m:r>
          <m:rPr/>
          <w:rPr>
            <w:rFonts w:ascii="Cambria Math" w:hAnsi="Cambria Math" w:eastAsia="新宋体" w:cs="Times New Roman"/>
            <w:szCs w:val="21"/>
          </w:rPr>
          <m:t>=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r>
                  <m:rPr/>
                  <w:rPr>
                    <w:rFonts w:ascii="Cambria Math" w:hAnsi="Cambria Math" w:eastAsia="新宋体" w:cs="Times New Roman"/>
                    <w:sz w:val="28"/>
                    <w:szCs w:val="28"/>
                  </w:rPr>
                  <m:t>a</m:t>
                </m:r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eastAsia="新宋体" w:cs="Times New Roman"/>
                    <w:sz w:val="28"/>
                    <w:szCs w:val="28"/>
                  </w:rPr>
                  <m:t>10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eastAsia="新宋体" w:cs="Times New Roman"/>
            <w:szCs w:val="21"/>
          </w:rPr>
          <m:t>+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 w:cs="Times New Roman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r>
                  <m:rPr/>
                  <w:rPr>
                    <w:rFonts w:ascii="Cambria Math" w:hAnsi="Cambria Math" w:eastAsia="新宋体" w:cs="Times New Roman"/>
                    <w:sz w:val="28"/>
                    <w:szCs w:val="28"/>
                  </w:rPr>
                  <m:t>b</m:t>
                </m:r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eastAsia="新宋体" w:cs="Times New Roman"/>
                    <w:sz w:val="28"/>
                    <w:szCs w:val="28"/>
                  </w:rPr>
                  <m:t>10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新宋体" w:cs="Times New Roman"/>
          <w:szCs w:val="21"/>
        </w:rPr>
        <w:t>，则</w:t>
      </w:r>
      <w:r>
        <w:rPr>
          <w:rFonts w:ascii="Times New Roman" w:hAnsi="Times New Roman" w:eastAsia="新宋体" w:cs="Times New Roman"/>
          <w:i/>
          <w:szCs w:val="21"/>
        </w:rPr>
        <w:t>S</w:t>
      </w:r>
      <w:r>
        <w:rPr>
          <w:rFonts w:ascii="Times New Roman" w:hAnsi="Times New Roman" w:eastAsia="新宋体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eastAsia="新宋体" w:cs="Times New Roman"/>
          <w:szCs w:val="21"/>
        </w:rPr>
        <w:t>+</w:t>
      </w:r>
      <w:r>
        <w:rPr>
          <w:rFonts w:ascii="Times New Roman" w:hAnsi="Times New Roman" w:eastAsia="新宋体" w:cs="Times New Roman"/>
          <w:i/>
          <w:szCs w:val="21"/>
        </w:rPr>
        <w:t>S</w:t>
      </w:r>
      <w:r>
        <w:rPr>
          <w:rFonts w:ascii="Times New Roman" w:hAnsi="Times New Roman" w:eastAsia="新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新宋体" w:cs="Times New Roman"/>
          <w:szCs w:val="21"/>
        </w:rPr>
        <w:t>+…+</w:t>
      </w:r>
      <w:r>
        <w:rPr>
          <w:rFonts w:ascii="Times New Roman" w:hAnsi="Times New Roman" w:eastAsia="新宋体" w:cs="Times New Roman"/>
          <w:i/>
          <w:szCs w:val="21"/>
        </w:rPr>
        <w:t>S</w:t>
      </w:r>
      <w:r>
        <w:rPr>
          <w:rFonts w:ascii="Times New Roman" w:hAnsi="Times New Roman" w:eastAsia="新宋体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eastAsia="新宋体" w:cs="Times New Roman"/>
          <w:szCs w:val="21"/>
        </w:rPr>
        <w:t>＝</w:t>
      </w:r>
      <w:r>
        <w:rPr>
          <w:rFonts w:ascii="Times New Roman" w:hAnsi="Times New Roman" w:eastAsia="新宋体" w:cs="Times New Roman"/>
          <w:szCs w:val="21"/>
          <w:u w:val="single"/>
        </w:rPr>
        <w:t xml:space="preserve">　　    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Times New Roman" w:hAnsi="Times New Roman" w:eastAsia="新宋体" w:cs="Times New Roman"/>
          <w:lang w:eastAsia="zh-CN"/>
        </w:rPr>
      </w:pPr>
      <w:r>
        <w:rPr>
          <w:rFonts w:ascii="Times New Roman" w:hAnsi="Times New Roman" w:cs="Times New Roman"/>
        </w:rPr>
        <w:t>8.（</w:t>
      </w:r>
      <w:r>
        <w:rPr>
          <w:rFonts w:ascii="楷体" w:hAnsi="楷体" w:eastAsia="楷体" w:cs="Times New Roman"/>
          <w:bCs/>
          <w:szCs w:val="21"/>
        </w:rPr>
        <w:t>2021年嘉兴</w:t>
      </w:r>
      <w:r>
        <w:rPr>
          <w:rFonts w:ascii="楷体" w:hAnsi="楷体" w:eastAsia="楷体" w:cs="Times New Roman"/>
        </w:rPr>
        <w:t>中考题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eastAsia="新宋体" w:cs="Times New Roman"/>
          <w:szCs w:val="21"/>
        </w:rPr>
        <w:t>看了《田忌赛马》故事后，小杨用数学模型来分析：齐王与田忌的上中下三个等级的三匹马记分如表，每匹马只赛一场，两数相比，大数为胜，三场两胜则赢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。</w:t>
      </w:r>
      <w:r>
        <w:rPr>
          <w:rFonts w:ascii="Times New Roman" w:hAnsi="Times New Roman" w:eastAsia="新宋体" w:cs="Times New Roman"/>
          <w:szCs w:val="21"/>
        </w:rPr>
        <w:t>已知齐王的三匹马出场顺序为10，8，6．若田忌的三匹马随机出场，则田忌能赢得比赛的概率为</w:t>
      </w:r>
      <w:r>
        <w:rPr>
          <w:rFonts w:ascii="Times New Roman" w:hAnsi="Times New Roman" w:eastAsia="新宋体" w:cs="Times New Roman"/>
          <w:szCs w:val="21"/>
          <w:u w:val="single"/>
        </w:rPr>
        <w:t xml:space="preserve">      　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。</w:t>
      </w:r>
    </w:p>
    <w:tbl>
      <w:tblPr>
        <w:tblStyle w:val="3"/>
        <w:tblW w:w="0" w:type="auto"/>
        <w:tblInd w:w="2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168"/>
        <w:gridCol w:w="782"/>
        <w:gridCol w:w="975"/>
        <w:gridCol w:w="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68" w:type="dxa"/>
            <w:tcBorders>
              <w:tl2br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 xml:space="preserve">    马匹</w:t>
            </w:r>
          </w:p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姓名</w:t>
            </w:r>
          </w:p>
        </w:tc>
        <w:tc>
          <w:tcPr>
            <w:tcW w:w="782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下等马</w:t>
            </w:r>
          </w:p>
        </w:tc>
        <w:tc>
          <w:tcPr>
            <w:tcW w:w="975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中等马</w:t>
            </w:r>
          </w:p>
        </w:tc>
        <w:tc>
          <w:tcPr>
            <w:tcW w:w="975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上等马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68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齐王</w:t>
            </w:r>
          </w:p>
        </w:tc>
        <w:tc>
          <w:tcPr>
            <w:tcW w:w="782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6</w:t>
            </w:r>
          </w:p>
        </w:tc>
        <w:tc>
          <w:tcPr>
            <w:tcW w:w="975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8</w:t>
            </w:r>
          </w:p>
        </w:tc>
        <w:tc>
          <w:tcPr>
            <w:tcW w:w="975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68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田忌</w:t>
            </w:r>
          </w:p>
        </w:tc>
        <w:tc>
          <w:tcPr>
            <w:tcW w:w="782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5</w:t>
            </w:r>
          </w:p>
        </w:tc>
        <w:tc>
          <w:tcPr>
            <w:tcW w:w="975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7</w:t>
            </w:r>
          </w:p>
        </w:tc>
        <w:tc>
          <w:tcPr>
            <w:tcW w:w="975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9</w:t>
            </w:r>
          </w:p>
        </w:tc>
      </w:tr>
    </w:tbl>
    <w:p>
      <w:pPr>
        <w:spacing w:line="360" w:lineRule="auto"/>
        <w:rPr>
          <w:rFonts w:hint="eastAsia"/>
        </w:rPr>
      </w:pPr>
    </w:p>
    <w:p>
      <w:pPr>
        <w:spacing w:line="360" w:lineRule="auto"/>
        <w:jc w:val="both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答案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Times New Roman" w:hAnsi="Times New Roman" w:cs="Times New Roman"/>
          <w:szCs w:val="21"/>
          <w:lang w:eastAsia="zh-CN"/>
        </w:rPr>
      </w:pPr>
      <w:r>
        <w:rPr>
          <w:rFonts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>。</w:t>
      </w:r>
      <w:r>
        <w:rPr>
          <w:rFonts w:ascii="Times New Roman" w:hAnsi="Times New Roman" w:cs="Times New Roman"/>
          <w:szCs w:val="21"/>
        </w:rPr>
        <w:t>解析： “无字证明”体现的数学思想是数形结合思想，故选C</w:t>
      </w:r>
      <w:r>
        <w:rPr>
          <w:rFonts w:hint="eastAsia" w:ascii="Times New Roman" w:hAnsi="Times New Roman" w:cs="Times New Roman"/>
          <w:szCs w:val="21"/>
          <w:lang w:eastAsia="zh-CN"/>
        </w:rPr>
        <w:t>。</w:t>
      </w:r>
    </w:p>
    <w:p>
      <w:pPr>
        <w:numPr>
          <w:numId w:val="0"/>
        </w:numPr>
        <w:adjustRightInd w:val="0"/>
        <w:snapToGrid w:val="0"/>
        <w:spacing w:line="360" w:lineRule="auto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  <w:szCs w:val="21"/>
        </w:rPr>
        <w:t xml:space="preserve"> 20</w:t>
      </w:r>
      <w:r>
        <w:rPr>
          <w:rFonts w:hint="eastAsia" w:ascii="Times New Roman" w:hAnsi="Times New Roman" w:cs="Times New Roman"/>
          <w:szCs w:val="21"/>
          <w:lang w:eastAsia="zh-CN"/>
        </w:rPr>
        <w:t>。</w:t>
      </w:r>
      <w:r>
        <w:rPr>
          <w:rFonts w:ascii="Times New Roman" w:hAnsi="Times New Roman" w:cs="Times New Roman"/>
          <w:szCs w:val="21"/>
        </w:rPr>
        <w:t>解析：设快马行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天追上慢马，根据题意，得：240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＝150（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+12），解得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＝20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ascii="Times New Roman" w:hAnsi="Times New Roman" w:cs="Times New Roman"/>
        </w:rPr>
        <w:t>3. B</w:t>
      </w:r>
      <w:r>
        <w:rPr>
          <w:rFonts w:hint="eastAsia" w:ascii="Times New Roman" w:hAnsi="Times New Roman" w:cs="Times New Roman"/>
          <w:lang w:eastAsia="zh-CN"/>
        </w:rPr>
        <w:t>。</w:t>
      </w:r>
      <w:r>
        <w:rPr>
          <w:rFonts w:ascii="Times New Roman" w:hAnsi="Times New Roman" w:cs="Times New Roman"/>
          <w:szCs w:val="21"/>
        </w:rPr>
        <w:t>解析：根据题意，得</w:t>
      </w:r>
      <w:r>
        <w:rPr>
          <w:rFonts w:ascii="Times New Roman" w:hAnsi="Times New Roman" w:cs="Times New Roman"/>
          <w:i/>
          <w:szCs w:val="21"/>
        </w:rPr>
        <w:t>z</w:t>
      </w:r>
      <w:r>
        <w:rPr>
          <w:rFonts w:ascii="Times New Roman" w:hAnsi="Times New Roman" w:cs="Times New Roman"/>
          <w:szCs w:val="21"/>
        </w:rPr>
        <w:t>＝2－</w:t>
      </w:r>
      <w:r>
        <w:rPr>
          <w:rFonts w:ascii="Times New Roman" w:hAnsi="Times New Roman" w:cs="Times New Roman"/>
          <w:i/>
          <w:szCs w:val="21"/>
        </w:rPr>
        <w:t>i</w:t>
      </w:r>
      <w:r>
        <w:rPr>
          <w:rFonts w:ascii="Times New Roman" w:hAnsi="Times New Roman" w:cs="Times New Roman"/>
          <w:szCs w:val="21"/>
        </w:rPr>
        <w:t>可表示为</w:t>
      </w:r>
      <w:r>
        <w:rPr>
          <w:rFonts w:ascii="Times New Roman" w:hAnsi="Times New Roman" w:cs="Times New Roman"/>
          <w:i/>
          <w:szCs w:val="21"/>
        </w:rPr>
        <w:t>Z</w:t>
      </w:r>
      <w:r>
        <w:rPr>
          <w:rFonts w:ascii="Times New Roman" w:hAnsi="Times New Roman" w:cs="Times New Roman"/>
          <w:szCs w:val="21"/>
        </w:rPr>
        <w:t>（2，－1）．故选B</w:t>
      </w:r>
      <w:r>
        <w:rPr>
          <w:rFonts w:hint="eastAsia" w:ascii="Times New Roman" w:hAnsi="Times New Roman" w:cs="Times New Roman"/>
          <w:szCs w:val="21"/>
          <w:lang w:eastAsia="zh-CN"/>
        </w:rPr>
        <w:t>。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 w:cs="Times New Roman" w:eastAsiaTheme="minorEastAsia"/>
          <w:szCs w:val="21"/>
          <w:lang w:eastAsia="zh-CN"/>
        </w:rPr>
      </w:pPr>
      <w:r>
        <w:rPr>
          <w:rFonts w:ascii="Times New Roman" w:hAnsi="Times New Roman" w:cs="Times New Roman"/>
        </w:rPr>
        <w:t>4.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。</w:t>
      </w:r>
      <w:r>
        <w:rPr>
          <w:rFonts w:ascii="Times New Roman" w:hAnsi="Times New Roman" w:cs="Times New Roman"/>
          <w:szCs w:val="21"/>
        </w:rPr>
        <w:t>解析：</w:t>
      </w:r>
      <w:r>
        <w:rPr>
          <w:rFonts w:hint="eastAsia" w:ascii="Times New Roman" w:hAnsi="Times New Roman" w:cs="Times New Roman"/>
          <w:szCs w:val="21"/>
          <w:lang w:val="en-US" w:eastAsia="zh-CN"/>
        </w:rPr>
        <w:t>因为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＝1，在Rt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OAB</w:t>
      </w:r>
      <w:r>
        <w:rPr>
          <w:rFonts w:ascii="Times New Roman" w:hAnsi="Times New Roman" w:cs="Times New Roman"/>
          <w:szCs w:val="21"/>
        </w:rPr>
        <w:t>中，sinα</w:t>
      </w:r>
      <m:oMath>
        <m:r>
          <m:rPr/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AB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OB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</m:oMath>
      <w:r>
        <w:rPr>
          <w:rFonts w:ascii="Times New Roman" w:hAnsi="Times New Roman" w:cs="Times New Roman"/>
          <w:szCs w:val="21"/>
        </w:rPr>
        <w:t>，</w:t>
      </w:r>
      <w:r>
        <w:rPr>
          <w:rFonts w:hint="eastAsia" w:ascii="Times New Roman" w:hAnsi="Times New Roman" w:cs="Times New Roman"/>
          <w:szCs w:val="21"/>
          <w:lang w:val="en-US" w:eastAsia="zh-CN"/>
        </w:rPr>
        <w:t>所以</w:t>
      </w:r>
      <w:r>
        <w:rPr>
          <w:rFonts w:ascii="Times New Roman" w:hAnsi="Times New Roman" w:cs="Times New Roman"/>
          <w:i/>
          <w:szCs w:val="21"/>
        </w:rPr>
        <w:t>OB</w:t>
      </w:r>
      <m:oMath>
        <m:r>
          <m:rPr/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sinα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</m:oMath>
      <w:r>
        <w:rPr>
          <w:rFonts w:ascii="Times New Roman" w:hAnsi="Times New Roman" w:cs="Times New Roman"/>
          <w:szCs w:val="21"/>
        </w:rPr>
        <w:t>，在Rt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OBC</w: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i/>
          <w:szCs w:val="21"/>
        </w:rPr>
        <w:t>OB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+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OC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，</w:t>
      </w:r>
      <w:r>
        <w:rPr>
          <w:rFonts w:hint="eastAsia" w:ascii="Times New Roman" w:hAnsi="Times New Roman" w:cs="Times New Roman"/>
          <w:i/>
          <w:szCs w:val="21"/>
          <w:lang w:val="en-US" w:eastAsia="zh-CN"/>
        </w:rPr>
        <w:t>所以</w:t>
      </w:r>
      <w:r>
        <w:rPr>
          <w:rFonts w:ascii="Times New Roman" w:hAnsi="Times New Roman" w:cs="Times New Roman"/>
          <w:i/>
          <w:szCs w:val="21"/>
        </w:rPr>
        <w:t>OC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＝（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sinα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</m:oMath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+1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m:oMath>
        <m:r>
          <m:rPr/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si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r>
              <m:rPr/>
              <w:rPr>
                <w:rFonts w:ascii="Cambria Math" w:hAnsi="Cambria Math" w:cs="Times New Roman"/>
                <w:sz w:val="28"/>
                <w:szCs w:val="28"/>
              </w:rPr>
              <m:t>α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1"/>
          </w:rPr>
          <m:t>+1</m:t>
        </m:r>
      </m:oMath>
      <w:r>
        <w:rPr>
          <w:rFonts w:ascii="Times New Roman" w:hAnsi="Times New Roman" w:cs="Times New Roman"/>
          <w:szCs w:val="21"/>
        </w:rPr>
        <w:t>．故选A</w:t>
      </w:r>
      <w:r>
        <w:rPr>
          <w:rFonts w:hint="eastAsia" w:ascii="Times New Roman" w:hAnsi="Times New Roman" w:cs="Times New Roman"/>
          <w:szCs w:val="21"/>
          <w:lang w:eastAsia="zh-CN"/>
        </w:rPr>
        <w:t>。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 w:eastAsia="新宋体" w:cs="Times New Roman"/>
          <w:szCs w:val="21"/>
          <w:lang w:eastAsia="zh-C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eastAsia="新宋体" w:cs="Times New Roman"/>
          <w:szCs w:val="21"/>
        </w:rPr>
        <w:t xml:space="preserve"> 2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。</w:t>
      </w:r>
      <w:r>
        <w:rPr>
          <w:rFonts w:ascii="Times New Roman" w:hAnsi="Times New Roman" w:eastAsia="新宋体" w:cs="Times New Roman"/>
          <w:szCs w:val="21"/>
        </w:rPr>
        <w:t>解</w:t>
      </w:r>
      <w:r>
        <w:rPr>
          <w:rFonts w:ascii="Times New Roman" w:hAnsi="Times New Roman" w:cs="Times New Roman"/>
          <w:szCs w:val="21"/>
        </w:rPr>
        <w:t>析</w:t>
      </w:r>
      <w:r>
        <w:rPr>
          <w:rFonts w:ascii="Times New Roman" w:hAnsi="Times New Roman" w:eastAsia="新宋体" w:cs="Times New Roman"/>
          <w:szCs w:val="21"/>
        </w:rPr>
        <w:t>：幻方右下角的数字为15－8－3＝4，幻方第二行中间的数字为15－6－4＝5．根据题意得：8+5+</w:t>
      </w:r>
      <w:r>
        <w:rPr>
          <w:rFonts w:ascii="Times New Roman" w:hAnsi="Times New Roman" w:eastAsia="新宋体" w:cs="Times New Roman"/>
          <w:i/>
          <w:szCs w:val="21"/>
        </w:rPr>
        <w:t>a</w:t>
      </w:r>
      <w:r>
        <w:rPr>
          <w:rFonts w:ascii="Times New Roman" w:hAnsi="Times New Roman" w:eastAsia="新宋体" w:cs="Times New Roman"/>
          <w:szCs w:val="21"/>
        </w:rPr>
        <w:t>＝15，解得：</w:t>
      </w:r>
      <w:r>
        <w:rPr>
          <w:rFonts w:ascii="Times New Roman" w:hAnsi="Times New Roman" w:eastAsia="新宋体" w:cs="Times New Roman"/>
          <w:i/>
          <w:szCs w:val="21"/>
        </w:rPr>
        <w:t>a</w:t>
      </w:r>
      <w:r>
        <w:rPr>
          <w:rFonts w:ascii="Times New Roman" w:hAnsi="Times New Roman" w:eastAsia="新宋体" w:cs="Times New Roman"/>
          <w:szCs w:val="21"/>
        </w:rPr>
        <w:t>＝2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。</w:t>
      </w:r>
    </w:p>
    <w:p>
      <w:pPr>
        <w:adjustRightInd w:val="0"/>
        <w:snapToGrid w:val="0"/>
        <w:spacing w:line="360" w:lineRule="auto"/>
        <w:textAlignment w:val="center"/>
        <w:rPr>
          <w:rFonts w:hint="eastAsia" w:ascii="Times New Roman" w:hAnsi="Times New Roman" w:cs="Times New Roman" w:eastAsiaTheme="minorEastAsia"/>
          <w:kern w:val="0"/>
          <w:szCs w:val="21"/>
          <w:lang w:eastAsia="zh-C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eastAsia="宋体" w:cs="Times New Roman"/>
          <w:kern w:val="0"/>
          <w:szCs w:val="21"/>
        </w:rPr>
        <w:t xml:space="preserve"> 12</w:t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t>解</w:t>
      </w:r>
      <w:r>
        <w:rPr>
          <w:rFonts w:ascii="Times New Roman" w:hAnsi="Times New Roman" w:cs="Times New Roman"/>
          <w:szCs w:val="21"/>
        </w:rPr>
        <w:t>析</w:t>
      </w:r>
      <w:r>
        <w:rPr>
          <w:rFonts w:ascii="Times New Roman" w:hAnsi="Times New Roman" w:eastAsia="宋体" w:cs="Times New Roman"/>
          <w:kern w:val="0"/>
          <w:szCs w:val="21"/>
        </w:rPr>
        <w:t>：由题意可知，</w:t>
      </w:r>
      <m:oMath>
        <m:r>
          <m:rPr/>
          <w:rPr>
            <w:rFonts w:ascii="Cambria Math" w:hAnsi="Cambria Math" w:cs="Times New Roman"/>
          </w:rPr>
          <m:t>BG=CH=AF=2</m:t>
        </m:r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m:oMath>
        <m:r>
          <m:rPr/>
          <w:rPr>
            <w:rFonts w:ascii="Cambria Math" w:hAnsi="Cambria Math" w:cs="Times New Roman"/>
          </w:rPr>
          <m:t>DG=DF</m:t>
        </m:r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m:oMath>
        <m:r>
          <m:rPr/>
          <w:rPr>
            <w:rFonts w:ascii="Cambria Math" w:hAnsi="Cambria Math" w:cs="Times New Roman"/>
          </w:rPr>
          <m:t>EF=EH</m:t>
        </m:r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m:oMath>
        <m:r>
          <m:rPr/>
          <w:rPr>
            <w:rFonts w:hint="eastAsia" w:ascii="Cambria Math" w:hAnsi="Times New Roman" w:eastAsia="宋体" w:cs="Times New Roman"/>
            <w:kern w:val="0"/>
            <w:szCs w:val="21"/>
            <w:lang w:val="en-US" w:eastAsia="zh-CN"/>
          </w:rPr>
          <m:t>所以</m:t>
        </m:r>
        <m:r>
          <m:rPr/>
          <w:rPr>
            <w:rFonts w:ascii="Cambria Math" w:hAnsi="Cambria Math" w:cs="Times New Roman"/>
          </w:rPr>
          <m:t>DG+EH=DE=3</m:t>
        </m:r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m:oMath>
        <m:r>
          <m:rPr/>
          <w:rPr>
            <w:rFonts w:hint="eastAsia" w:ascii="Cambria Math" w:hAnsi="Times New Roman" w:eastAsia="宋体" w:cs="Times New Roman"/>
            <w:kern w:val="0"/>
            <w:szCs w:val="21"/>
            <w:lang w:val="en-US" w:eastAsia="zh-CN"/>
          </w:rPr>
          <m:t>所以</m:t>
        </m:r>
        <m:r>
          <m:rPr/>
          <w:rPr>
            <w:rFonts w:ascii="Cambria Math" w:hAnsi="Cambria Math" w:cs="Times New Roman"/>
          </w:rPr>
          <m:t>BC=GH=3+3=6</m:t>
        </m:r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m:oMath>
        <m:r>
          <m:rPr/>
          <w:rPr>
            <w:rFonts w:hint="eastAsia" w:ascii="Cambria Math" w:hAnsi="Times New Roman" w:eastAsia="宋体" w:cs="Times New Roman"/>
            <w:kern w:val="0"/>
            <w:szCs w:val="21"/>
            <w:lang w:val="en-US" w:eastAsia="zh-CN"/>
          </w:rPr>
          <m:t>所以</m:t>
        </m:r>
        <m:r>
          <m:rPr/>
          <w:rPr>
            <w:rFonts w:ascii="Cambria Math" w:hAnsi="Cambria Math" w:cs="Times New Roman"/>
          </w:rPr>
          <m:t>△ABC</m:t>
        </m:r>
      </m:oMath>
      <w:r>
        <w:rPr>
          <w:rFonts w:ascii="Times New Roman" w:hAnsi="Times New Roman" w:eastAsia="宋体" w:cs="Times New Roman"/>
          <w:kern w:val="0"/>
          <w:szCs w:val="21"/>
        </w:rPr>
        <w:t>的边</w:t>
      </w:r>
      <w:r>
        <w:rPr>
          <w:rStyle w:val="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Times New Roman" w:hAnsi="Times New Roman" w:eastAsia="宋体" w:cs="Times New Roman"/>
          <w:kern w:val="0"/>
          <w:szCs w:val="21"/>
        </w:rPr>
        <w:t>上的高为</w:t>
      </w:r>
      <w:r>
        <w:rPr>
          <w:rStyle w:val="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m:oMath>
        <m:r>
          <m:rPr>
            <m:sty m:val="p"/>
          </m:rPr>
          <w:rPr>
            <w:rFonts w:hint="eastAsia" w:ascii="Cambria Math" w:hAnsi="Times New Roman" w:eastAsia="宋体" w:cs="Times New Roman"/>
            <w:kern w:val="0"/>
            <w:szCs w:val="21"/>
            <w:lang w:val="en-US" w:eastAsia="zh-CN"/>
          </w:rPr>
          <m:t>所以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S</m:t>
            </m:r>
            <m:ctrlPr>
              <w:rPr>
                <w:rFonts w:ascii="Cambria Math" w:hAnsi="Cambria Math" w:cs="Times New Roman"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△ABC</m:t>
            </m:r>
            <m:ctrlPr>
              <w:rPr>
                <w:rFonts w:ascii="Cambria Math" w:hAnsi="Cambria Math" w:cs="Times New Roman"/>
              </w:rPr>
            </m:ctrlPr>
          </m:sub>
        </m:sSub>
        <m:r>
          <m:rPr/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/>
              <w:rPr>
                <w:rFonts w:ascii="Cambria Math" w:hAnsi="Cambria Math" w:cs="Times New Roman"/>
              </w:rPr>
              <m:t>1</m:t>
            </m:r>
            <m:ctrlPr>
              <w:rPr>
                <w:rFonts w:ascii="Cambria Math" w:hAnsi="Cambria Math" w:cs="Times New Roman"/>
              </w:rPr>
            </m:ctrlPr>
          </m:num>
          <m:den>
            <m:r>
              <m:rPr/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den>
        </m:f>
        <m:r>
          <m:rPr/>
          <w:rPr>
            <w:rFonts w:ascii="Cambria Math" w:hAnsi="Cambria Math" w:cs="Times New Roman"/>
          </w:rPr>
          <m:t>×6×4=12</m:t>
        </m:r>
      </m:oMath>
      <w:r>
        <m:rPr/>
        <w:rPr>
          <w:rFonts w:hint="eastAsia" w:hAnsi="Cambria Math" w:cs="Times New Roman"/>
          <w:i w:val="0"/>
          <w:lang w:eastAsia="zh-CN"/>
        </w:rPr>
        <w:t>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  <w:szCs w:val="21"/>
        </w:rPr>
        <w:t xml:space="preserve"> 10</w:t>
      </w:r>
      <w:r>
        <w:rPr>
          <w:rFonts w:hint="eastAsia" w:ascii="Times New Roman" w:hAnsi="Times New Roman" w:cs="Times New Roman"/>
          <w:szCs w:val="21"/>
          <w:lang w:eastAsia="zh-CN"/>
        </w:rPr>
        <w:t>。</w:t>
      </w:r>
      <w:r>
        <w:rPr>
          <w:rFonts w:ascii="Times New Roman" w:hAnsi="Times New Roman" w:cs="Times New Roman"/>
          <w:szCs w:val="21"/>
        </w:rPr>
        <w:t>解析：</w:t>
      </w:r>
      <w:r>
        <w:rPr>
          <w:rFonts w:hint="eastAsia" w:ascii="Times New Roman" w:hAnsi="Times New Roman" w:cs="Times New Roman"/>
          <w:szCs w:val="21"/>
          <w:lang w:val="en-US" w:eastAsia="zh-CN"/>
        </w:rPr>
        <w:t>因为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m:oMath>
        <m:r>
          <m:rPr/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1+a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1"/>
          </w:rPr>
          <m:t>+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1+b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1+b+1+a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(1+a)(1+b)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2+a+b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1+a+b+ab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2+a+b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2+a+b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1"/>
          </w:rPr>
          <m:t>=</m:t>
        </m:r>
      </m:oMath>
      <w:r>
        <w:rPr>
          <w:rFonts w:ascii="Times New Roman" w:hAnsi="Times New Roman" w:cs="Times New Roman"/>
          <w:szCs w:val="21"/>
        </w:rPr>
        <w:t>1，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m:oMath>
        <m:r>
          <m:rPr/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1"/>
          </w:rPr>
          <m:t>+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1+b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r>
              <m:rPr/>
              <w:rPr>
                <w:rFonts w:ascii="Cambria Math" w:hAnsi="Cambria Math" w:cs="Times New Roman"/>
                <w:sz w:val="28"/>
                <w:szCs w:val="28"/>
              </w:rPr>
              <m:t>+1+a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1+a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r>
              <m:rPr/>
              <w:rPr>
                <w:rFonts w:ascii="Cambria Math" w:hAnsi="Cambria Math" w:cs="Times New Roman"/>
                <w:sz w:val="28"/>
                <w:szCs w:val="28"/>
              </w:rPr>
              <m:t>+b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r>
              <m:rPr/>
              <w:rPr>
                <w:rFonts w:ascii="Cambria Math" w:hAnsi="Cambria Math" w:cs="Times New Roman"/>
                <w:sz w:val="28"/>
                <w:szCs w:val="28"/>
              </w:rPr>
              <m:t>+a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r>
              <m:rPr/>
              <w:rPr>
                <w:rFonts w:ascii="Cambria Math" w:hAnsi="Cambria Math" w:cs="Times New Roman"/>
                <w:sz w:val="28"/>
                <w:szCs w:val="28"/>
              </w:rPr>
              <m:t>b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1"/>
          </w:rPr>
          <m:t>=</m:t>
        </m:r>
      </m:oMath>
      <w:r>
        <w:rPr>
          <w:rFonts w:ascii="Times New Roman" w:hAnsi="Times New Roman" w:cs="Times New Roman"/>
          <w:szCs w:val="21"/>
        </w:rPr>
        <w:t>1，…，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10</w:t>
      </w:r>
      <m:oMath>
        <m:r>
          <m:rPr/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1"/>
          </w:rPr>
          <m:t>+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1+a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r>
              <m:rPr/>
              <w:rPr>
                <w:rFonts w:ascii="Cambria Math" w:hAnsi="Cambria Math" w:cs="Times New Roman"/>
                <w:sz w:val="28"/>
                <w:szCs w:val="28"/>
              </w:rPr>
              <m:t>+1+b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1+a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r>
              <m:rPr/>
              <w:rPr>
                <w:rFonts w:ascii="Cambria Math" w:hAnsi="Cambria Math" w:cs="Times New Roman"/>
                <w:sz w:val="28"/>
                <w:szCs w:val="28"/>
              </w:rPr>
              <m:t>+b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r>
              <m:rPr/>
              <w:rPr>
                <w:rFonts w:ascii="Cambria Math" w:hAnsi="Cambria Math" w:cs="Times New Roman"/>
                <w:sz w:val="28"/>
                <w:szCs w:val="28"/>
              </w:rPr>
              <m:t>+a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r>
              <m:rPr/>
              <w:rPr>
                <w:rFonts w:ascii="Cambria Math" w:hAnsi="Cambria Math" w:cs="Times New Roman"/>
                <w:sz w:val="28"/>
                <w:szCs w:val="28"/>
              </w:rPr>
              <m:t>b</m:t>
            </m:r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ctrlPr>
                  <w:rPr>
                    <w:rFonts w:ascii="Cambria Math" w:hAnsi="Cambria Math" w:cs="Times New Roman"/>
                  </w:rPr>
                </m:ctrlPr>
              </m:e>
              <m:sup>
                <m:r>
                  <m:rPr/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p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1"/>
          </w:rPr>
          <m:t>=</m:t>
        </m:r>
      </m:oMath>
      <w:r>
        <w:rPr>
          <w:rFonts w:ascii="Times New Roman" w:hAnsi="Times New Roman" w:cs="Times New Roman"/>
          <w:szCs w:val="21"/>
        </w:rPr>
        <w:t>1，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ascii="Times New Roman" w:hAnsi="Times New Roman" w:cs="Times New Roman"/>
          <w:i/>
          <w:szCs w:val="21"/>
          <w:lang w:val="en-US" w:eastAsia="zh-CN"/>
        </w:rPr>
        <w:t>所以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+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+…+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Cs w:val="21"/>
        </w:rPr>
        <w:t>＝1+1+…+1＝10</w:t>
      </w:r>
      <w:r>
        <w:rPr>
          <w:rFonts w:hint="eastAsia" w:ascii="Times New Roman" w:hAnsi="Times New Roman" w:cs="Times New Roman"/>
          <w:szCs w:val="21"/>
          <w:lang w:eastAsia="zh-CN"/>
        </w:rPr>
        <w:t>。</w:t>
      </w:r>
    </w:p>
    <w:p>
      <w:pPr>
        <w:adjustRightInd w:val="0"/>
        <w:snapToGrid w:val="0"/>
        <w:spacing w:line="360" w:lineRule="auto"/>
        <w:rPr>
          <w:rFonts w:hint="eastAsia" w:eastAsiaTheme="minorEastAsia"/>
          <w:lang w:eastAsia="zh-C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  <w:szCs w:val="21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6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</m:oMath>
      <w:r>
        <w:rPr>
          <w:rFonts w:hint="eastAsia" w:hAnsi="Cambria Math" w:cs="Times New Roman"/>
          <w:i w:val="0"/>
          <w:sz w:val="28"/>
          <w:szCs w:val="28"/>
          <w:lang w:eastAsia="zh-CN"/>
        </w:rPr>
        <w:t>。</w:t>
      </w:r>
      <w:r>
        <w:rPr>
          <w:rFonts w:ascii="Times New Roman" w:hAnsi="Times New Roman" w:cs="Times New Roman"/>
          <w:szCs w:val="21"/>
        </w:rPr>
        <w:t>解析：由于田忌的上、中等马分别比齐王的中、下等马强，当齐王的三匹马出场顺序为10，8，6时，田忌的马按5，9，7的顺序出场才能赢得比赛。当田忌的三匹马随机出场时，</w:t>
      </w:r>
      <w:r>
        <w:rPr>
          <w:rFonts w:hint="eastAsia" w:ascii="Times New Roman" w:hAnsi="Times New Roman" w:cs="Times New Roman"/>
        </w:rPr>
        <w:t>齐王的马</w:t>
      </w:r>
      <w:r>
        <w:rPr>
          <w:rFonts w:ascii="Times New Roman" w:hAnsi="Times New Roman" w:cs="Times New Roman"/>
          <w:szCs w:val="21"/>
        </w:rPr>
        <w:t>有</w:t>
      </w:r>
      <w:r>
        <w:rPr>
          <w:rFonts w:hint="eastAsia" w:ascii="Times New Roman" w:hAnsi="Times New Roman" w:cs="Times New Roman"/>
          <w:szCs w:val="21"/>
        </w:rPr>
        <w:t>6种</w:t>
      </w:r>
      <w:r>
        <w:rPr>
          <w:rFonts w:ascii="Times New Roman" w:hAnsi="Times New Roman" w:cs="Times New Roman"/>
          <w:szCs w:val="21"/>
        </w:rPr>
        <w:t>情况</w:t>
      </w:r>
      <w:r>
        <w:rPr>
          <w:rFonts w:hint="eastAsia" w:ascii="Times New Roman" w:hAnsi="Times New Roman" w:cs="Times New Roman"/>
        </w:rPr>
        <w:t>：上中下，上中下，上中下，上中下，上中下，上中下，其中</w:t>
      </w:r>
      <w:r>
        <w:rPr>
          <w:rFonts w:ascii="Times New Roman" w:hAnsi="Times New Roman" w:cs="Times New Roman"/>
          <w:szCs w:val="21"/>
        </w:rPr>
        <w:t>只有一种对阵情况田忌能赢，</w:t>
      </w:r>
      <w:r>
        <w:rPr>
          <w:rFonts w:hint="eastAsia" w:ascii="Times New Roman" w:hAnsi="Times New Roman" w:cs="Times New Roman"/>
          <w:szCs w:val="21"/>
          <w:lang w:val="en-US" w:eastAsia="zh-CN"/>
        </w:rPr>
        <w:t>所以</w:t>
      </w:r>
      <w:bookmarkStart w:id="0" w:name="_GoBack"/>
      <w:bookmarkEnd w:id="0"/>
      <w:r>
        <w:rPr>
          <w:rFonts w:ascii="Times New Roman" w:hAnsi="Times New Roman" w:cs="Times New Roman"/>
          <w:szCs w:val="21"/>
        </w:rPr>
        <w:t>田忌能赢得比赛的概率为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6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den>
        </m:f>
      </m:oMath>
      <w:r>
        <w:rPr>
          <w:rFonts w:hint="eastAsia" w:hAnsi="Cambria Math" w:cs="Times New Roman"/>
          <w:i w:val="0"/>
          <w:sz w:val="28"/>
          <w:szCs w:val="28"/>
          <w:lang w:eastAsia="zh-CN"/>
        </w:rPr>
        <w:t>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ADA963"/>
    <w:multiLevelType w:val="singleLevel"/>
    <w:tmpl w:val="FFADA96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D15"/>
    <w:rsid w:val="00046D15"/>
    <w:rsid w:val="00106C29"/>
    <w:rsid w:val="00472520"/>
    <w:rsid w:val="004B0332"/>
    <w:rsid w:val="00522AD2"/>
    <w:rsid w:val="00696E54"/>
    <w:rsid w:val="0071598A"/>
    <w:rsid w:val="00AC332E"/>
    <w:rsid w:val="00CD7076"/>
    <w:rsid w:val="0F32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character" w:customStyle="1" w:styleId="5">
    <w:name w:val="latex_linear"/>
    <w:basedOn w:val="4"/>
    <w:qFormat/>
    <w:uiPriority w:val="0"/>
  </w:style>
  <w:style w:type="character" w:customStyle="1" w:styleId="6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345</Words>
  <Characters>1971</Characters>
  <Lines>16</Lines>
  <Paragraphs>4</Paragraphs>
  <TotalTime>21</TotalTime>
  <ScaleCrop>false</ScaleCrop>
  <LinksUpToDate>false</LinksUpToDate>
  <CharactersWithSpaces>2312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2022-03-24T12:46:00Z</dcterms:created>
  <dc:creator>User</dc:creator>
  <cp:lastModifiedBy>dell</cp:lastModifiedBy>
  <dcterms:modified xsi:type="dcterms:W3CDTF">2022-03-28T03:02:14Z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247F37ACA7954A159CE2C0D9040E0891</vt:lpwstr>
  </property>
</Properties>
</file>